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ink/ink2.xml" ContentType="application/inkml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0A" w:rsidRDefault="00C25F58" w:rsidP="0026010A">
      <w:pPr>
        <w:rPr>
          <w:rFonts w:cs="Nazanin"/>
          <w:szCs w:val="28"/>
          <w:rtl/>
        </w:rPr>
      </w:pPr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9676482" wp14:editId="31F22B3A">
                <wp:simplePos x="0" y="0"/>
                <wp:positionH relativeFrom="page">
                  <wp:posOffset>3299460</wp:posOffset>
                </wp:positionH>
                <wp:positionV relativeFrom="paragraph">
                  <wp:posOffset>-487680</wp:posOffset>
                </wp:positionV>
                <wp:extent cx="819150" cy="7086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23" w:rsidRPr="00C2182E" w:rsidRDefault="00873F23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76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8pt;margin-top:-38.4pt;width:64.5pt;height:55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Y+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" o:allowincell="f" filled="f" stroked="f">
                <v:textbox>
                  <w:txbxContent>
                    <w:p w:rsidR="00873F23" w:rsidRPr="00C2182E" w:rsidRDefault="00873F23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23571AE8" wp14:editId="5FAFE88E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AD4B6A" w:rsidP="00A15438">
      <w:pPr>
        <w:pStyle w:val="Heading3"/>
        <w:rPr>
          <w:rFonts w:cs="B Jadid"/>
          <w:sz w:val="16"/>
          <w:szCs w:val="28"/>
          <w:rtl/>
        </w:rPr>
      </w:pPr>
      <w:r>
        <w:rPr>
          <w:rFonts w:cs="B Titr"/>
          <w:noProof/>
          <w:sz w:val="16"/>
          <w:szCs w:val="28"/>
          <w:rtl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AA655D7" wp14:editId="2EB248B9">
                <wp:simplePos x="0" y="0"/>
                <wp:positionH relativeFrom="column">
                  <wp:posOffset>-2155193</wp:posOffset>
                </wp:positionH>
                <wp:positionV relativeFrom="paragraph">
                  <wp:posOffset>-766455</wp:posOffset>
                </wp:positionV>
                <wp:extent cx="34920" cy="1998000"/>
                <wp:effectExtent l="19050" t="38100" r="41910" b="406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920" cy="19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4CC6D" id="Ink 16" o:spid="_x0000_s1026" type="#_x0000_t75" style="position:absolute;margin-left:-170.2pt;margin-top:-60.7pt;width:3.8pt;height:15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">
                <v:imagedata r:id="rId10" o:title=""/>
              </v:shape>
            </w:pict>
          </mc:Fallback>
        </mc:AlternateContent>
      </w:r>
      <w:r w:rsidR="0026010A"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987876" w:rsidRDefault="00D83D15" w:rsidP="00987876">
      <w:pPr>
        <w:pStyle w:val="Heading1"/>
        <w:jc w:val="center"/>
        <w:rPr>
          <w:rFonts w:cs="B Titr"/>
          <w:sz w:val="48"/>
          <w:szCs w:val="72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</w:t>
      </w:r>
    </w:p>
    <w:p w:rsidR="0026010A" w:rsidRPr="00C2182E" w:rsidRDefault="0026010A" w:rsidP="006620CF">
      <w:pPr>
        <w:pStyle w:val="Heading1"/>
        <w:jc w:val="center"/>
        <w:rPr>
          <w:rFonts w:cs="B Titr"/>
          <w:sz w:val="32"/>
          <w:szCs w:val="56"/>
          <w:rtl/>
        </w:rPr>
      </w:pPr>
      <w:r w:rsidRPr="00C2182E">
        <w:rPr>
          <w:rFonts w:cs="B Titr"/>
          <w:sz w:val="48"/>
          <w:szCs w:val="72"/>
          <w:rtl/>
        </w:rPr>
        <w:t xml:space="preserve"> پژوهش</w:t>
      </w:r>
      <w:r w:rsidR="00987876">
        <w:rPr>
          <w:rFonts w:cs="B Titr" w:hint="cs"/>
          <w:sz w:val="48"/>
          <w:szCs w:val="72"/>
          <w:rtl/>
        </w:rPr>
        <w:t xml:space="preserve"> </w:t>
      </w:r>
      <w:r w:rsidR="00987876">
        <w:rPr>
          <w:rFonts w:cs="B Titr" w:hint="cs"/>
          <w:sz w:val="48"/>
          <w:szCs w:val="72"/>
          <w:rtl/>
          <w:lang w:bidi="fa-IR"/>
        </w:rPr>
        <w:t>در آموزش</w:t>
      </w:r>
      <w:bookmarkStart w:id="0" w:name="_GoBack"/>
      <w:r w:rsidR="006620CF">
        <w:rPr>
          <w:rFonts w:cs="B Titr" w:hint="cs"/>
          <w:sz w:val="48"/>
          <w:szCs w:val="72"/>
          <w:rtl/>
        </w:rPr>
        <w:t>(کمی)</w:t>
      </w:r>
      <w:bookmarkEnd w:id="0"/>
    </w:p>
    <w:p w:rsidR="0026010A" w:rsidRDefault="0026010A" w:rsidP="0026010A">
      <w:pPr>
        <w:rPr>
          <w:rtl/>
        </w:rPr>
      </w:pPr>
    </w:p>
    <w:p w:rsidR="00C2182E" w:rsidRPr="004F3E76" w:rsidRDefault="00C2182E" w:rsidP="008C3019">
      <w:pPr>
        <w:jc w:val="center"/>
        <w:rPr>
          <w:b/>
          <w:bCs/>
          <w:sz w:val="26"/>
          <w:szCs w:val="26"/>
          <w:rtl/>
        </w:rPr>
      </w:pPr>
      <w:r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26010A" w:rsidP="008C3019">
      <w:pPr>
        <w:jc w:val="center"/>
        <w:rPr>
          <w:rFonts w:cs="B Titr"/>
          <w:b/>
          <w:bCs/>
          <w:sz w:val="22"/>
          <w:szCs w:val="22"/>
          <w:rtl/>
        </w:rPr>
      </w:pPr>
      <w:r w:rsidRPr="00AA6135">
        <w:rPr>
          <w:rFonts w:cs="B Titr"/>
          <w:b/>
          <w:bCs/>
          <w:sz w:val="22"/>
          <w:szCs w:val="22"/>
          <w:rtl/>
        </w:rPr>
        <w:t xml:space="preserve">مجري </w:t>
      </w:r>
      <w:r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اول </w:t>
      </w:r>
      <w:r w:rsidRPr="00AA6135">
        <w:rPr>
          <w:rFonts w:cs="B Titr"/>
          <w:b/>
          <w:bCs/>
          <w:sz w:val="22"/>
          <w:szCs w:val="22"/>
          <w:rtl/>
        </w:rPr>
        <w:t>طرح :</w:t>
      </w:r>
    </w:p>
    <w:p w:rsidR="009C1BFE" w:rsidRDefault="009C1BFE" w:rsidP="008C3019">
      <w:pPr>
        <w:jc w:val="center"/>
        <w:rPr>
          <w:b/>
          <w:bCs/>
          <w:sz w:val="22"/>
          <w:szCs w:val="22"/>
          <w:rtl/>
        </w:rPr>
      </w:pP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26010A" w:rsidP="008C301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AA6135">
        <w:rPr>
          <w:rFonts w:cs="B Titr" w:hint="cs"/>
          <w:b/>
          <w:bCs/>
          <w:sz w:val="22"/>
          <w:szCs w:val="22"/>
          <w:rtl/>
          <w:lang w:bidi="fa-IR"/>
        </w:rPr>
        <w:t>مجری دوم طرح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26010A" w:rsidP="0026010A">
      <w:pPr>
        <w:jc w:val="center"/>
        <w:rPr>
          <w:rFonts w:cs="Nazanin"/>
          <w:b/>
          <w:bCs/>
          <w:sz w:val="18"/>
          <w:szCs w:val="18"/>
          <w:rtl/>
        </w:rPr>
      </w:pP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C203A">
            <w:rPr>
              <w:rFonts w:ascii="Arial Unicode MS" w:eastAsia="Arial Unicode MS" w:hAnsi="Arial Unicode MS" w:cs="Arial Unicode MS" w:hint="eastAsia"/>
              <w:b/>
              <w:bCs/>
              <w:sz w:val="18"/>
              <w:szCs w:val="22"/>
              <w:rtl/>
            </w:rPr>
            <w:t>☒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DB7E34" w:rsidRDefault="00DB7E34">
      <w:pPr>
        <w:bidi w:val="0"/>
        <w:rPr>
          <w:rFonts w:ascii="IPT.Traffic" w:hAnsi="IPT.Traffic" w:cs="B Lotus"/>
          <w:b/>
          <w:bCs/>
          <w:color w:val="000000"/>
          <w:highlight w:val="yellow"/>
          <w:lang w:bidi="fa-IR"/>
        </w:rPr>
      </w:pPr>
      <w:r w:rsidRPr="00820FA1">
        <w:rPr>
          <w:rFonts w:ascii="IPT.Traffic" w:hAnsi="IPT.Traffic" w:cs="B Lotus"/>
          <w:b/>
          <w:bCs/>
          <w:color w:val="000000"/>
          <w:rtl/>
          <w:lang w:bidi="fa-IR"/>
        </w:rPr>
        <w:br w:type="page"/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r>
        <w:rPr>
          <w:lang w:bidi="fa-IR"/>
        </w:rPr>
        <w:t>Fasa University of Medical Science, Fasa,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1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1"/>
        <w:gridCol w:w="2860"/>
        <w:gridCol w:w="3398"/>
        <w:gridCol w:w="1422"/>
        <w:gridCol w:w="851"/>
      </w:tblGrid>
      <w:tr w:rsidR="008171CE" w:rsidRPr="00732E0A" w:rsidTr="008171CE">
        <w:trPr>
          <w:jc w:val="center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3B49D0">
            <w:pPr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71CE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  <w:r w:rsidR="002B52B8">
              <w:rPr>
                <w:rFonts w:hint="cs"/>
                <w:b/>
                <w:bCs/>
                <w:rtl/>
              </w:rPr>
              <w:t xml:space="preserve"> </w:t>
            </w:r>
            <w:r w:rsidR="002B52B8">
              <w:t xml:space="preserve"> </w:t>
            </w:r>
          </w:p>
          <w:p w:rsidR="008171CE" w:rsidRPr="00732E0A" w:rsidRDefault="008171CE" w:rsidP="003B49D0">
            <w:pPr>
              <w:spacing w:after="120"/>
              <w:jc w:val="right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3B49D0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ماه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3B49D0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  <w:lang w:bidi="fa-IR"/>
        </w:rPr>
      </w:pPr>
      <w:r w:rsidRPr="00424915">
        <w:rPr>
          <w:szCs w:val="32"/>
          <w:rtl/>
        </w:rPr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>مشخصات مجری اول:</w:t>
      </w:r>
    </w:p>
    <w:p w:rsidR="0026010A" w:rsidRPr="00B01308" w:rsidRDefault="0026010A" w:rsidP="003B49D0">
      <w:pPr>
        <w:spacing w:line="360" w:lineRule="auto"/>
        <w:rPr>
          <w:sz w:val="18"/>
          <w:rtl/>
          <w:lang w:bidi="fa-IR"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  <w:r w:rsidR="00DD2579">
        <w:rPr>
          <w:rFonts w:hint="cs"/>
          <w:sz w:val="18"/>
          <w:rtl/>
          <w:lang w:bidi="fa-IR"/>
        </w:rPr>
        <w:t xml:space="preserve"> </w:t>
      </w:r>
    </w:p>
    <w:p w:rsidR="0026010A" w:rsidRPr="00B01308" w:rsidRDefault="0026010A" w:rsidP="003B49D0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3B49D0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953396">
        <w:rPr>
          <w:rFonts w:hint="cs"/>
          <w:sz w:val="18"/>
          <w:rtl/>
          <w:lang w:bidi="fa-IR"/>
        </w:rPr>
        <w:t xml:space="preserve">  </w:t>
      </w:r>
      <w:r w:rsidR="00953396">
        <w:rPr>
          <w:rFonts w:hint="cs"/>
          <w:sz w:val="18"/>
          <w:rtl/>
          <w:lang w:bidi="fa-IR"/>
        </w:rPr>
        <w:tab/>
      </w:r>
      <w:r w:rsidR="00953396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</w:t>
      </w:r>
    </w:p>
    <w:p w:rsidR="0026010A" w:rsidRPr="00B01308" w:rsidRDefault="0026010A" w:rsidP="003B49D0">
      <w:pPr>
        <w:spacing w:line="360" w:lineRule="auto"/>
        <w:rPr>
          <w:sz w:val="18"/>
          <w:rtl/>
          <w:lang w:bidi="fa-IR"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3B49D0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مجری </w:t>
      </w:r>
      <w:r>
        <w:rPr>
          <w:rFonts w:hint="cs"/>
          <w:b/>
          <w:bCs/>
          <w:rtl/>
        </w:rPr>
        <w:t>دوم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3B49D0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  <w:r w:rsidR="00AC203A" w:rsidRPr="00AC203A">
        <w:rPr>
          <w:rFonts w:hint="cs"/>
          <w:sz w:val="18"/>
          <w:rtl/>
        </w:rPr>
        <w:t xml:space="preserve"> </w:t>
      </w:r>
    </w:p>
    <w:p w:rsidR="001C7125" w:rsidRDefault="0026010A" w:rsidP="003B49D0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="00AC203A" w:rsidRPr="00B01308">
        <w:rPr>
          <w:sz w:val="18"/>
          <w:rtl/>
        </w:rPr>
        <w:tab/>
      </w:r>
      <w:r w:rsidR="001C7125">
        <w:rPr>
          <w:sz w:val="18"/>
          <w:rtl/>
        </w:rPr>
        <w:tab/>
      </w:r>
    </w:p>
    <w:p w:rsidR="00E03196" w:rsidRPr="00B01308" w:rsidRDefault="0026010A" w:rsidP="003B49D0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1C7125">
        <w:rPr>
          <w:sz w:val="18"/>
          <w:rtl/>
          <w:lang w:bidi="fa-IR"/>
        </w:rPr>
        <w:tab/>
      </w:r>
      <w:r w:rsidR="001C7125">
        <w:rPr>
          <w:sz w:val="18"/>
          <w:rtl/>
          <w:lang w:bidi="fa-IR"/>
        </w:rPr>
        <w:tab/>
      </w:r>
      <w:r w:rsidR="008B12AE">
        <w:rPr>
          <w:sz w:val="18"/>
          <w:rtl/>
        </w:rPr>
        <w:t xml:space="preserve">نشاني پست الكترونيك </w:t>
      </w:r>
    </w:p>
    <w:p w:rsidR="0026010A" w:rsidRPr="00B01308" w:rsidRDefault="0026010A" w:rsidP="003B49D0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B49D0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3B49D0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3B49D0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CA0F4" wp14:editId="67B76E3B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23" w:rsidRPr="008B12AE" w:rsidRDefault="00873F23" w:rsidP="00262A2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A0F4" id="Text Box 35" o:spid="_x0000_s1027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oBsw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" fillcolor="#d6e3bc" stroked="f" strokecolor="white">
                <v:fill r:id="rId12" o:title="" type="pattern"/>
                <v:textbox>
                  <w:txbxContent>
                    <w:p w:rsidR="00873F23" w:rsidRPr="008B12AE" w:rsidRDefault="00873F23" w:rsidP="00262A2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CB31E" wp14:editId="194025AC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23" w:rsidRPr="008B12AE" w:rsidRDefault="00873F23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B31E" id="Text Box 36" o:spid="_x0000_s1028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AaRO6ktQIA&#10;AG4FAAAOAAAAAAAAAAAAAAAAAC4CAABkcnMvZTJvRG9jLnhtbFBLAQItABQABgAIAAAAIQAYfu1q&#10;4QAAAAkBAAAPAAAAAAAAAAAAAAAAAA8FAABkcnMvZG93bnJldi54bWxQSwUGAAAAAAQABADzAAAA&#10;HQYAAAAA&#10;" fillcolor="#d6e3bc" stroked="f" strokecolor="white">
                <v:fill r:id="rId12" o:title="" type="pattern"/>
                <v:textbox>
                  <w:txbxContent>
                    <w:p w:rsidR="00873F23" w:rsidRPr="008B12AE" w:rsidRDefault="00873F23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1EB90" wp14:editId="77E6C701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48" type="#_x0000_t75" style="width:20.25pt;height:18pt">
                                              <v:imagedata r:id="rId13" o:title=""/>
                                            </v:shape>
                                            <w:control r:id="rId14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EB9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qOuw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DA&#10;VXqO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48" type="#_x0000_t75" style="width:20.25pt;height:18pt">
                                        <v:imagedata r:id="rId13" o:title=""/>
                                      </v:shape>
                                      <w:control r:id="rId15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D6D71" wp14:editId="600C8075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1" type="#_x0000_t75" style="width:20.25pt;height:18pt">
                                              <v:imagedata r:id="rId16" o:title=""/>
                                            </v:shape>
                                            <w:control r:id="rId17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6D71" id="Text Box 54" o:spid="_x0000_s1030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/n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1" type="#_x0000_t75" style="width:20.25pt;height:18pt">
                                        <v:imagedata r:id="rId16" o:title=""/>
                                      </v:shape>
                                      <w:control r:id="rId18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904CF" wp14:editId="212A6027">
                <wp:simplePos x="0" y="0"/>
                <wp:positionH relativeFrom="column">
                  <wp:posOffset>1209675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4" type="#_x0000_t75" style="width:20.25pt;height:18pt">
                                              <v:imagedata r:id="rId19" o:title=""/>
                                            </v:shape>
                                            <w:control r:id="rId20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04CF" id="Text Box 58" o:spid="_x0000_s1031" type="#_x0000_t202" style="position:absolute;left:0;text-align:left;margin-left:95.25pt;margin-top:.25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Al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4" type="#_x0000_t75" style="width:20.25pt;height:18pt">
                                        <v:imagedata r:id="rId19" o:title=""/>
                                      </v:shape>
                                      <w:control r:id="rId21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781AB" wp14:editId="27F68498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7" type="#_x0000_t75" style="width:20.25pt;height:18pt">
                                              <v:imagedata r:id="rId22" o:title=""/>
                                            </v:shape>
                                            <w:control r:id="rId23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81AB" id="Text Box 57" o:spid="_x0000_s1032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S8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eR2OhWzGtZP4KC&#10;lQSBgRZh7sGileo7RiPMkBzrb1uqGEbdewGvIA0JsUPHbUg8i2Cjzi3rcwsVFUDl2GA0LZdmGlTb&#10;QfFNC5GmdyfkDbychjtRP2V1eG8wJxy3w0yzg+h877yeJu/iFwA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CrF1S8uAIA&#10;AME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7" type="#_x0000_t75" style="width:20.25pt;height:18pt">
                                        <v:imagedata r:id="rId22" o:title=""/>
                                      </v:shape>
                                      <w:control r:id="rId24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97E48" wp14:editId="197E5970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0" type="#_x0000_t75" style="width:20.25pt;height:18pt">
                                              <v:imagedata r:id="rId25" o:title=""/>
                                            </v:shape>
                                            <w:control r:id="rId26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7E48" id="Text Box 56" o:spid="_x0000_s1033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Cy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0" type="#_x0000_t75" style="width:20.25pt;height:18pt">
                                        <v:imagedata r:id="rId25" o:title=""/>
                                      </v:shape>
                                      <w:control r:id="rId27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8A1A7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774"/>
        <w:gridCol w:w="1048"/>
        <w:gridCol w:w="1046"/>
        <w:gridCol w:w="1482"/>
        <w:gridCol w:w="1490"/>
        <w:gridCol w:w="1581"/>
      </w:tblGrid>
      <w:tr w:rsidR="00382FB9" w:rsidTr="00987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77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48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46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48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490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81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</w:tbl>
    <w:p w:rsidR="00382FB9" w:rsidRPr="00CE2CDA" w:rsidRDefault="00AD4B6A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>
        <w:rPr>
          <w:rFonts w:cs="B Nazanin"/>
          <w:b w:val="0"/>
          <w:bCs w:val="0"/>
          <w:noProof/>
          <w:sz w:val="12"/>
          <w:szCs w:val="18"/>
          <w:vertAlign w:val="superscript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17016BC" wp14:editId="4792A8B8">
                <wp:simplePos x="0" y="0"/>
                <wp:positionH relativeFrom="column">
                  <wp:posOffset>9284887</wp:posOffset>
                </wp:positionH>
                <wp:positionV relativeFrom="paragraph">
                  <wp:posOffset>-3943748</wp:posOffset>
                </wp:positionV>
                <wp:extent cx="11880" cy="23760"/>
                <wp:effectExtent l="38100" t="38100" r="45720" b="5270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8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5142B" id="Ink 17" o:spid="_x0000_s1026" type="#_x0000_t75" style="position:absolute;margin-left:730.85pt;margin-top:-310.8pt;width:1.5pt;height: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">
                <v:imagedata r:id="rId29" o:title=""/>
              </v:shape>
            </w:pict>
          </mc:Fallback>
        </mc:AlternateContent>
      </w:r>
      <w:r w:rsidR="00382FB9"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="00382FB9"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="00382FB9"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="00382FB9"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  <w:lang w:bidi="fa-IR"/>
        </w:rPr>
      </w:pPr>
      <w:r w:rsidRPr="00E45ADE">
        <w:rPr>
          <w:rFonts w:hint="cs"/>
          <w:b/>
          <w:bCs/>
          <w:sz w:val="24"/>
          <w:rtl/>
        </w:rPr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390B23" w:rsidRDefault="00390B23" w:rsidP="00F50943">
      <w:pPr>
        <w:rPr>
          <w:sz w:val="24"/>
          <w:lang w:bidi="fa-IR"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D56E65" w:rsidP="0026010A">
      <w:pPr>
        <w:rPr>
          <w:sz w:val="24"/>
          <w:rtl/>
          <w:lang w:bidi="fa-IR"/>
        </w:rPr>
      </w:pPr>
      <w:r w:rsidRPr="006A64F0">
        <w:rPr>
          <w:rFonts w:hint="cs"/>
          <w:sz w:val="24"/>
          <w:rtl/>
          <w:lang w:bidi="fa-IR"/>
        </w:rPr>
        <w:t>.</w:t>
      </w:r>
      <w:r>
        <w:rPr>
          <w:rFonts w:hint="cs"/>
          <w:sz w:val="24"/>
          <w:rtl/>
          <w:lang w:bidi="fa-IR"/>
        </w:rPr>
        <w:t xml:space="preserve">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8A782F" w:rsidRDefault="006C788F" w:rsidP="008A782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8A782F" w:rsidRPr="00981F8B" w:rsidRDefault="008A782F" w:rsidP="00987876">
      <w:pPr>
        <w:pStyle w:val="ListParagraph"/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BB6106" w:rsidRPr="00BB6106" w:rsidRDefault="00C909A0" w:rsidP="00BB6106">
      <w:pPr>
        <w:pStyle w:val="EndNoteBibliography"/>
        <w:bidi w:val="0"/>
        <w:rPr>
          <w:rtl/>
        </w:rPr>
      </w:pPr>
      <w:r>
        <w:rPr>
          <w:sz w:val="24"/>
          <w:rtl/>
          <w:lang w:bidi="fa-IR"/>
        </w:rPr>
        <w:fldChar w:fldCharType="begin"/>
      </w:r>
      <w:r>
        <w:rPr>
          <w:sz w:val="24"/>
          <w:rtl/>
          <w:lang w:bidi="fa-IR"/>
        </w:rPr>
        <w:instrText xml:space="preserve"> </w:instrText>
      </w:r>
      <w:r>
        <w:rPr>
          <w:sz w:val="24"/>
          <w:lang w:bidi="fa-IR"/>
        </w:rPr>
        <w:instrText>ADDIN EN.REFLIST</w:instrText>
      </w:r>
      <w:r>
        <w:rPr>
          <w:sz w:val="24"/>
          <w:rtl/>
          <w:lang w:bidi="fa-IR"/>
        </w:rPr>
        <w:instrText xml:space="preserve"> </w:instrText>
      </w:r>
      <w:r>
        <w:rPr>
          <w:sz w:val="24"/>
          <w:rtl/>
          <w:lang w:bidi="fa-IR"/>
        </w:rPr>
        <w:fldChar w:fldCharType="separate"/>
      </w:r>
      <w:r w:rsidR="00BB6106" w:rsidRPr="00BB6106">
        <w:rPr>
          <w:rtl/>
        </w:rPr>
        <w:t>1.</w:t>
      </w:r>
      <w:r w:rsidR="00BB6106" w:rsidRPr="00BB6106">
        <w:rPr>
          <w:rtl/>
        </w:rPr>
        <w:tab/>
      </w:r>
      <w:r w:rsidR="00BB6106" w:rsidRPr="00BB6106">
        <w:t>Groenewegen A, Rutten FH, Mosterd A, Hoes AW. Epidemiology of heart failure. European journal of heart failure. 2020;22(8):1342-56</w:t>
      </w:r>
      <w:r w:rsidR="00BB6106"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2.</w:t>
      </w:r>
      <w:r w:rsidRPr="00BB6106">
        <w:rPr>
          <w:rtl/>
        </w:rPr>
        <w:tab/>
      </w:r>
      <w:r w:rsidRPr="00BB6106">
        <w:t>Savarese G, Lund LH. Global public health burden of heart failure. Cardiac failure review. 2017;3(1):7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3.</w:t>
      </w:r>
      <w:r w:rsidRPr="00BB6106">
        <w:rPr>
          <w:rtl/>
        </w:rPr>
        <w:tab/>
      </w:r>
      <w:r w:rsidRPr="00BB6106">
        <w:t>Tomasoni D</w:t>
      </w:r>
      <w:r w:rsidRPr="00BB6106">
        <w:rPr>
          <w:rtl/>
        </w:rPr>
        <w:t xml:space="preserve">, </w:t>
      </w:r>
      <w:r w:rsidRPr="00BB6106">
        <w:t>Adamo M, Lombardi CM, Metra M. Highlights in heart failure. ESC heart failure. 2019;6(6):1105-27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4.</w:t>
      </w:r>
      <w:r w:rsidRPr="00BB6106">
        <w:rPr>
          <w:rtl/>
        </w:rPr>
        <w:tab/>
      </w:r>
      <w:r w:rsidRPr="00BB6106">
        <w:t>Rezaei S, Vaezi F, Afzal G, Naderi N, Mehralian G. Medication adherence and health literacy in patients with heart failure: a cross-sectional survey in</w:t>
      </w:r>
      <w:r w:rsidRPr="00BB6106">
        <w:rPr>
          <w:rtl/>
        </w:rPr>
        <w:t xml:space="preserve"> </w:t>
      </w:r>
      <w:r w:rsidRPr="00BB6106">
        <w:t>Iran. HLRP: Health Literacy Research and Practice. 2022;6(3):e191-e9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5.</w:t>
      </w:r>
      <w:r w:rsidRPr="00BB6106">
        <w:rPr>
          <w:rtl/>
        </w:rPr>
        <w:tab/>
      </w:r>
      <w:r w:rsidRPr="00BB6106">
        <w:t>Ponikowski P, Anker SD, AlHabib KF, Cowie MR, Force TL, Hu S, et al. Heart failure: preventing disease and death worldwide. ESC heart failure. 2014;1(1):4-25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6.</w:t>
      </w:r>
      <w:r w:rsidRPr="00BB6106">
        <w:rPr>
          <w:rtl/>
        </w:rPr>
        <w:tab/>
      </w:r>
      <w:r w:rsidRPr="00BB6106">
        <w:t>Walkowska A, Przymuszała P, Marciniak-Stępak P, Nowosadko M, Baum E. Enhancing Cross-Cultural Competence of Medical and Healthcare Students with the Use of Simulated Patients—A Systematic Review. International Journal of Environmental Research and Public Health. 2023;20(3):2</w:t>
      </w:r>
      <w:r w:rsidRPr="00BB6106">
        <w:rPr>
          <w:rtl/>
        </w:rPr>
        <w:t>505.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7.</w:t>
      </w:r>
      <w:r w:rsidRPr="00BB6106">
        <w:rPr>
          <w:rtl/>
        </w:rPr>
        <w:tab/>
      </w:r>
      <w:r w:rsidRPr="00BB6106">
        <w:t>Aggarwal NK, Lam P, Castillo EG, Weiss MG, Diaz E, Alarcón RD, et al. How do clinicians prefer cultural competence training? Findings from the DSM-5 cultural formulation interview field trial. Academic Psychiatry. 2016;40:584-91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8.</w:t>
      </w:r>
      <w:r w:rsidRPr="00BB6106">
        <w:rPr>
          <w:rtl/>
        </w:rPr>
        <w:tab/>
      </w:r>
      <w:r w:rsidRPr="00BB6106">
        <w:t>Tosun B, Yava</w:t>
      </w:r>
      <w:r w:rsidRPr="00BB6106">
        <w:rPr>
          <w:rtl/>
        </w:rPr>
        <w:t xml:space="preserve"> </w:t>
      </w:r>
      <w:r w:rsidRPr="00BB6106">
        <w:t>A, Dirgar E, Şahin EB, Yılmaz EB, Papp K, et al. Addressing the effects of transcultural nursing education on nursing students’ cultural competence: A systematic review. Nurse education in practice. 2021;55:103171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9.</w:t>
      </w:r>
      <w:r w:rsidRPr="00BB6106">
        <w:rPr>
          <w:rtl/>
        </w:rPr>
        <w:tab/>
      </w:r>
      <w:r w:rsidRPr="00BB6106">
        <w:t>Gazdag G, Kocsis-Ficzere N, Tolna J</w:t>
      </w:r>
      <w:r w:rsidRPr="00BB6106">
        <w:rPr>
          <w:rtl/>
        </w:rPr>
        <w:t xml:space="preserve">. </w:t>
      </w:r>
      <w:r w:rsidRPr="00BB6106">
        <w:t>Hungarian medical students' knowledge about and attitudes toward electroconvulsive therapy. The Journal of ECT. 2005;21(2):96-9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10.</w:t>
      </w:r>
      <w:r w:rsidRPr="00BB6106">
        <w:rPr>
          <w:rtl/>
        </w:rPr>
        <w:tab/>
      </w:r>
      <w:r w:rsidRPr="00BB6106">
        <w:t>Gaba DM. The future vision of simulation in healthcare. Simulation in Healthcare. 2007;2(2):126-35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11.</w:t>
      </w:r>
      <w:r w:rsidRPr="00BB6106">
        <w:rPr>
          <w:rtl/>
        </w:rPr>
        <w:tab/>
      </w:r>
      <w:r w:rsidRPr="00BB6106">
        <w:t>Mesquita AR, Lyra</w:t>
      </w:r>
      <w:r w:rsidRPr="00BB6106">
        <w:rPr>
          <w:rtl/>
        </w:rPr>
        <w:t xml:space="preserve"> </w:t>
      </w:r>
      <w:r w:rsidRPr="00BB6106">
        <w:t>Jr DP, Brito GC, Balisa-Rocha BJ, Aguiar PM, de Almeida Neto AC. Developing communication skills in pharmacy: a systematic review of the use of simulated patient methods. Patient education and counseling. 2010;78(2):143-8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12.</w:t>
      </w:r>
      <w:r w:rsidRPr="00BB6106">
        <w:rPr>
          <w:rtl/>
        </w:rPr>
        <w:tab/>
      </w:r>
      <w:r w:rsidRPr="00BB6106">
        <w:t>Nestel D, Bearman M. Introduction to simulated patient methodology. Simulated patient methodology: Theory, evidence and practice. 2014:1-4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13.</w:t>
      </w:r>
      <w:r w:rsidRPr="00BB6106">
        <w:rPr>
          <w:rtl/>
        </w:rPr>
        <w:tab/>
      </w:r>
      <w:r w:rsidRPr="00BB6106">
        <w:t>MacLean S, Kelly M, Geddes F, Della P. Use of simulated patients to develop communication skills in nursing education: An integrative review. Nurse education today. 2017;48:90-8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14.</w:t>
      </w:r>
      <w:r w:rsidRPr="00BB6106">
        <w:rPr>
          <w:rtl/>
        </w:rPr>
        <w:tab/>
      </w:r>
      <w:r w:rsidRPr="00BB6106">
        <w:t>Coleman D, McLaughlin D. Using simulated patients as a learning strategy to support undergraduate nurses to develop patient-teaching skills. British Journal of Nursing. 2019;28(20):1300-6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15.</w:t>
      </w:r>
      <w:r w:rsidRPr="00BB6106">
        <w:rPr>
          <w:rtl/>
        </w:rPr>
        <w:tab/>
      </w:r>
      <w:r w:rsidRPr="00BB6106">
        <w:t>Piette A, Muchirahondo F, Mangezi W, Iversen A, Cowan F, Dube M, et al. Simulation-based learning in psychiatry for undergraduates at the University of Zimbabwe medical school. BMC medical education. 2015;15(1):1-8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16.</w:t>
      </w:r>
      <w:r w:rsidRPr="00BB6106">
        <w:rPr>
          <w:rtl/>
        </w:rPr>
        <w:tab/>
      </w:r>
      <w:r w:rsidRPr="00BB6106">
        <w:t>Berger-Estilita J, Blülle R, Stricker D, Balmer M, Greif R, Berendonk C. Refreshing medical students’ intravenous-cannulation skills: a blinded observer three-arm randomised comparison of mental imagery, part-task trainer simulation and written instructions. BMJ open. 2022;12(6):e057201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17.</w:t>
      </w:r>
      <w:r w:rsidRPr="00BB6106">
        <w:rPr>
          <w:rtl/>
        </w:rPr>
        <w:tab/>
      </w:r>
      <w:r w:rsidRPr="00BB6106">
        <w:t>Piot M-A, Pham</w:t>
      </w:r>
      <w:r w:rsidRPr="00BB6106">
        <w:rPr>
          <w:rtl/>
        </w:rPr>
        <w:t>-</w:t>
      </w:r>
      <w:r w:rsidRPr="00BB6106">
        <w:t>Scottez A, Bazziconi P-F, Lebailly T, Le Moal V, Kalindjian N, et al. Medical Students' Learning Process During Simulated Patient Consultations in Psychiatry: A Grounded Theory Study. Simulation in Healthcare. 2023;18(3):155-62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18.</w:t>
      </w:r>
      <w:r w:rsidRPr="00BB6106">
        <w:rPr>
          <w:rtl/>
        </w:rPr>
        <w:tab/>
      </w:r>
      <w:r w:rsidRPr="00BB6106">
        <w:t>Friederichs H, Weissenstein A, Ligges S, Möller D, Becker JC, Marschall B. Combining simulated patients and simulators: pilot study of hybrid simulation in teaching cardiac auscultation. Advances in physiology education. 2014;38(4):343-7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19.</w:t>
      </w:r>
      <w:r w:rsidRPr="00BB6106">
        <w:rPr>
          <w:rtl/>
        </w:rPr>
        <w:tab/>
      </w:r>
      <w:r w:rsidRPr="00BB6106">
        <w:t>Barrows HS. An overview of the uses of standardized patients for teaching and evaluating clinical skills. AAMC. Academic medicine. 1993;68(6):443-51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20.</w:t>
      </w:r>
      <w:r w:rsidRPr="00BB6106">
        <w:rPr>
          <w:rtl/>
        </w:rPr>
        <w:tab/>
      </w:r>
      <w:r w:rsidRPr="00BB6106">
        <w:t>Rasouli M, Sajadi M. Simulation in nursing education: A review article. Iranian Journal of Medical Education. 2013;12(11):888-94</w:t>
      </w:r>
      <w:r w:rsidRPr="00BB6106">
        <w:rPr>
          <w:rtl/>
        </w:rPr>
        <w:t>.</w:t>
      </w:r>
    </w:p>
    <w:p w:rsidR="00BB6106" w:rsidRPr="00BB6106" w:rsidRDefault="00BB6106" w:rsidP="00BB6106">
      <w:pPr>
        <w:pStyle w:val="EndNoteBibliography"/>
        <w:bidi w:val="0"/>
        <w:rPr>
          <w:rtl/>
        </w:rPr>
      </w:pPr>
      <w:r w:rsidRPr="00BB6106">
        <w:rPr>
          <w:rtl/>
        </w:rPr>
        <w:t>21.</w:t>
      </w:r>
      <w:r w:rsidRPr="00BB6106">
        <w:rPr>
          <w:rtl/>
        </w:rPr>
        <w:tab/>
      </w:r>
      <w:r w:rsidRPr="00BB6106">
        <w:t>Kermaniyan F, Mehdizadeh M, Iravani S, MArkazi Moghadam N, Shayan S. Comparing Lecture and Problem-based Learning Methods in Teaching Limb Anatomy to First Year Medical Students. Iranian Journal of Medical Education. 2008;7(2):379-88</w:t>
      </w:r>
      <w:r w:rsidRPr="00BB6106">
        <w:rPr>
          <w:rtl/>
        </w:rPr>
        <w:t>.</w:t>
      </w:r>
    </w:p>
    <w:p w:rsidR="006C788F" w:rsidRDefault="00C909A0" w:rsidP="00BB6106">
      <w:pPr>
        <w:bidi w:val="0"/>
        <w:rPr>
          <w:sz w:val="16"/>
          <w:szCs w:val="22"/>
          <w:rtl/>
          <w:lang w:bidi="fa-IR"/>
        </w:rPr>
      </w:pPr>
      <w:r>
        <w:rPr>
          <w:sz w:val="24"/>
          <w:rtl/>
          <w:lang w:bidi="fa-IR"/>
        </w:rPr>
        <w:fldChar w:fldCharType="end"/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BA088D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BA088D" w:rsidP="00BA088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تدوین پروپوزال و بررسی پرسشنامه ها</w:t>
            </w:r>
          </w:p>
        </w:tc>
        <w:tc>
          <w:tcPr>
            <w:tcW w:w="839" w:type="dxa"/>
          </w:tcPr>
          <w:p w:rsidR="0026010A" w:rsidRPr="00424915" w:rsidRDefault="00BA088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90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BA088D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6010A" w:rsidRPr="00424915" w:rsidRDefault="008A782F" w:rsidP="00BA088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تصویب پروپوزال و گرفتن کد اخلاق</w:t>
            </w:r>
          </w:p>
          <w:p w:rsidR="0026010A" w:rsidRPr="00424915" w:rsidRDefault="0026010A" w:rsidP="00BA088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BA088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8A782F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برگزاری کلاس ها و جمع آوری داده ها</w:t>
            </w: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BA088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0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8A782F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تفسیر نتایج</w:t>
            </w:r>
          </w:p>
        </w:tc>
        <w:tc>
          <w:tcPr>
            <w:tcW w:w="839" w:type="dxa"/>
          </w:tcPr>
          <w:p w:rsidR="00AA7F7D" w:rsidRPr="00424915" w:rsidRDefault="00BA088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AA7F7D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8A782F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نوشتن مقاله وانتشار نتایج</w:t>
            </w:r>
          </w:p>
        </w:tc>
        <w:tc>
          <w:tcPr>
            <w:tcW w:w="839" w:type="dxa"/>
          </w:tcPr>
          <w:p w:rsidR="00AA7F7D" w:rsidRPr="00424915" w:rsidRDefault="00BA088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8A782F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  <w:r w:rsidR="008A782F">
        <w:rPr>
          <w:rFonts w:hint="cs"/>
          <w:szCs w:val="26"/>
          <w:rtl/>
        </w:rPr>
        <w:t xml:space="preserve"> دی ماه 1402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  <w:r w:rsidR="008A782F">
        <w:rPr>
          <w:rFonts w:hint="cs"/>
          <w:szCs w:val="26"/>
          <w:rtl/>
        </w:rPr>
        <w:t>اردیبهشت ماه 1403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  <w:r w:rsidR="008A782F">
        <w:rPr>
          <w:rFonts w:hint="cs"/>
          <w:szCs w:val="26"/>
          <w:rtl/>
        </w:rPr>
        <w:t xml:space="preserve"> شهریور ماه 1403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30"/>
          <w:footerReference w:type="default" r:id="rId31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621F28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نجیمه بیگی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621F28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علمی-اجرایی</w:t>
            </w: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621F28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621F28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60000</w:t>
            </w: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6000000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621F28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محمد مهدی نقی زاده جهرمی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621F28" w:rsidP="006A64F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مشاور آمار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دکتری تخصصی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100000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03563C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3000000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6A64F0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03563C" w:rsidP="008171CE">
            <w:pPr>
              <w:jc w:val="right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9000000</w:t>
            </w:r>
            <w:r w:rsidR="008171CE"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0648FE" w:rsidP="008171CE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برگزاری دوره های آموزشی</w:t>
            </w:r>
          </w:p>
        </w:tc>
        <w:tc>
          <w:tcPr>
            <w:tcW w:w="1984" w:type="dxa"/>
            <w:shd w:val="clear" w:color="auto" w:fill="FFFFFF"/>
          </w:tcPr>
          <w:p w:rsidR="0026010A" w:rsidRPr="00DC1DF5" w:rsidRDefault="000648FE" w:rsidP="008171CE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دانشکده پیراپزشکی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0648FE" w:rsidP="008171CE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2 دوره ی 4 ساعته</w:t>
            </w:r>
          </w:p>
        </w:tc>
        <w:tc>
          <w:tcPr>
            <w:tcW w:w="2296" w:type="dxa"/>
            <w:shd w:val="clear" w:color="auto" w:fill="FFFFFF"/>
          </w:tcPr>
          <w:p w:rsidR="0026010A" w:rsidRPr="00DC1DF5" w:rsidRDefault="000648FE" w:rsidP="008171CE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5000000</w:t>
            </w: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0648FE" w:rsidP="008171CE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10000000</w:t>
            </w: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6A64F0" w:rsidP="000648FE">
            <w:pPr>
              <w:jc w:val="right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0648FE">
              <w:rPr>
                <w:rFonts w:hint="cs"/>
                <w:b/>
                <w:bCs/>
                <w:sz w:val="26"/>
                <w:rtl/>
              </w:rPr>
              <w:t>10000000</w:t>
            </w:r>
            <w:r w:rsidR="00862477"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BA088D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کاغذ </w:t>
            </w:r>
            <w:r>
              <w:rPr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1828" w:type="dxa"/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سونی</w:t>
            </w: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چین</w:t>
            </w:r>
          </w:p>
        </w:tc>
        <w:tc>
          <w:tcPr>
            <w:tcW w:w="1938" w:type="dxa"/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مصرفی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 بسته 500 عددی</w:t>
            </w:r>
          </w:p>
        </w:tc>
        <w:tc>
          <w:tcPr>
            <w:tcW w:w="1134" w:type="dxa"/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2000000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BA088D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4000000</w:t>
            </w: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  <w:r w:rsidR="00BA088D">
              <w:rPr>
                <w:b/>
                <w:bCs/>
                <w:sz w:val="22"/>
                <w:szCs w:val="22"/>
              </w:rPr>
              <w:t xml:space="preserve">  4,000,000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6A64F0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 0</w:t>
            </w:r>
            <w:r w:rsidR="00C9745E"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AF0CFC" w:rsidP="00DC1DF5">
            <w:pPr>
              <w:jc w:val="right"/>
              <w:rPr>
                <w:sz w:val="24"/>
                <w:szCs w:val="22"/>
                <w:rtl/>
              </w:rPr>
            </w:pPr>
            <w:r>
              <w:rPr>
                <w:sz w:val="26"/>
              </w:rPr>
              <w:t>5000000</w:t>
            </w:r>
            <w:r w:rsidR="00C9745E"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AF0CFC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>
              <w:rPr>
                <w:b/>
                <w:bCs/>
                <w:sz w:val="24"/>
              </w:rPr>
              <w:t>5000000</w:t>
            </w:r>
            <w:r w:rsidR="00512A09"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</w:t>
            </w:r>
            <w:r w:rsidRPr="00AF0CFC">
              <w:rPr>
                <w:sz w:val="26"/>
                <w:rtl/>
              </w:rPr>
              <w:t xml:space="preserve">جمع هزينه هاي پرسنلي (ماده </w:t>
            </w:r>
            <w:r w:rsidR="00C84AC4" w:rsidRPr="00AF0CFC">
              <w:rPr>
                <w:rFonts w:hint="cs"/>
                <w:sz w:val="26"/>
                <w:rtl/>
              </w:rPr>
              <w:t>1-3</w:t>
            </w:r>
            <w:r w:rsidRPr="00AF0CFC">
              <w:rPr>
                <w:sz w:val="26"/>
                <w:rtl/>
              </w:rPr>
              <w:t>)</w:t>
            </w:r>
            <w:r w:rsidRPr="00DC1DF5">
              <w:rPr>
                <w:sz w:val="26"/>
                <w:rtl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03563C" w:rsidP="00DC1DF5">
            <w:pPr>
              <w:jc w:val="right"/>
              <w:rPr>
                <w:sz w:val="26"/>
                <w:rtl/>
              </w:rPr>
            </w:pPr>
            <w:r>
              <w:rPr>
                <w:sz w:val="26"/>
              </w:rPr>
              <w:t>9000000</w:t>
            </w:r>
            <w:r w:rsidR="00134749"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AF0CFC" w:rsidP="00DC1DF5">
            <w:pPr>
              <w:jc w:val="right"/>
              <w:rPr>
                <w:sz w:val="26"/>
                <w:rtl/>
              </w:rPr>
            </w:pPr>
            <w:r>
              <w:rPr>
                <w:sz w:val="26"/>
              </w:rPr>
              <w:t>10000000</w:t>
            </w:r>
            <w:r w:rsidR="00575678"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BA088D" w:rsidP="00DC1DF5">
            <w:pPr>
              <w:jc w:val="right"/>
              <w:rPr>
                <w:sz w:val="26"/>
                <w:rtl/>
              </w:rPr>
            </w:pPr>
            <w:r>
              <w:rPr>
                <w:sz w:val="26"/>
              </w:rPr>
              <w:t>4000000</w:t>
            </w:r>
            <w:r w:rsidR="00575678"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BA088D" w:rsidP="00DC1DF5">
            <w:pPr>
              <w:jc w:val="right"/>
              <w:rPr>
                <w:sz w:val="26"/>
                <w:rtl/>
              </w:rPr>
            </w:pPr>
            <w:r>
              <w:rPr>
                <w:sz w:val="26"/>
              </w:rPr>
              <w:t>0</w:t>
            </w:r>
            <w:r w:rsidR="00575678"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AF0CFC" w:rsidP="00DC1DF5">
            <w:pPr>
              <w:jc w:val="right"/>
              <w:rPr>
                <w:sz w:val="26"/>
                <w:rtl/>
              </w:rPr>
            </w:pPr>
            <w:r>
              <w:rPr>
                <w:sz w:val="26"/>
              </w:rPr>
              <w:t>5000000</w:t>
            </w:r>
            <w:r w:rsidR="00134749"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960E1A" w:rsidP="00DC1DF5">
            <w:pPr>
              <w:jc w:val="right"/>
              <w:rPr>
                <w:b/>
                <w:bCs/>
                <w:sz w:val="26"/>
                <w:rtl/>
              </w:rPr>
            </w:pPr>
            <w:r>
              <w:rPr>
                <w:b/>
                <w:bCs/>
                <w:sz w:val="26"/>
              </w:rPr>
              <w:t>28000000</w:t>
            </w:r>
            <w:r w:rsidR="00134749"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9E9E4" wp14:editId="0BCE9F41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3" type="#_x0000_t75" style="width:20.25pt;height:18pt">
                                              <v:imagedata r:id="rId32" o:title=""/>
                                            </v:shape>
                                            <w:control r:id="rId33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E9E4" id="Text Box 60" o:spid="_x0000_s1034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jSuAIAAME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3" type="#_x0000_t75" style="width:20.25pt;height:18pt">
                                        <v:imagedata r:id="rId32" o:title=""/>
                                      </v:shape>
                                      <w:control r:id="rId34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048C6" wp14:editId="3BB48455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873F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873F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6" type="#_x0000_t75" style="width:20.25pt;height:18pt">
                                              <v:imagedata r:id="rId35" o:title=""/>
                                            </v:shape>
                                            <w:control r:id="rId36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73F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73F23" w:rsidRPr="007B5E7D" w:rsidRDefault="00873F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48C6" id="Text Box 59" o:spid="_x0000_s1035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fQtw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873F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873F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6" type="#_x0000_t75" style="width:20.25pt;height:18pt">
                                        <v:imagedata r:id="rId35" o:title=""/>
                                      </v:shape>
                                      <w:control r:id="rId37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3F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73F23" w:rsidRPr="007B5E7D" w:rsidRDefault="00873F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3F23" w:rsidRPr="007B5E7D" w:rsidRDefault="00873F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3F23" w:rsidRPr="007B5E7D" w:rsidRDefault="00873F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4597C2" wp14:editId="63DBB003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23" w:rsidRPr="003E6733" w:rsidRDefault="00960E1A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28000000</w:t>
                            </w:r>
                            <w:r w:rsidR="00873F23"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597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36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W4YFPt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873F23" w:rsidRPr="003E6733" w:rsidRDefault="00960E1A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28000000</w:t>
                      </w:r>
                      <w:r w:rsidR="00873F23"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60E1A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 xml:space="preserve">[ ] تعداد </w:t>
      </w:r>
      <w:r w:rsidR="00960E1A" w:rsidRPr="00960E1A">
        <w:rPr>
          <w:highlight w:val="yellow"/>
          <w:lang w:bidi="fa-IR"/>
        </w:rPr>
        <w:t>1</w:t>
      </w:r>
      <w:r w:rsidRPr="009A6243">
        <w:rPr>
          <w:rFonts w:hint="cs"/>
          <w:rtl/>
          <w:lang w:bidi="fa-IR"/>
        </w:rPr>
        <w:t xml:space="preserve">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960E1A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 xml:space="preserve">[ ] تعداد </w:t>
      </w:r>
      <w:r w:rsidR="00960E1A" w:rsidRPr="00960E1A">
        <w:rPr>
          <w:highlight w:val="yellow"/>
          <w:lang w:bidi="fa-IR"/>
        </w:rPr>
        <w:t>1</w:t>
      </w:r>
      <w:r w:rsidRPr="009A6243">
        <w:rPr>
          <w:rFonts w:hint="cs"/>
          <w:rtl/>
          <w:lang w:bidi="fa-IR"/>
        </w:rPr>
        <w:t xml:space="preserve">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  <w:r w:rsidR="006A64F0">
        <w:rPr>
          <w:rFonts w:hint="cs"/>
          <w:rtl/>
          <w:lang w:bidi="fa-IR"/>
        </w:rPr>
        <w:t xml:space="preserve"> </w:t>
      </w:r>
      <w:r w:rsidR="006A64F0" w:rsidRPr="00960E1A">
        <w:rPr>
          <w:rFonts w:hint="cs"/>
          <w:rtl/>
          <w:lang w:bidi="fa-IR"/>
        </w:rPr>
        <w:t>گزارش نهایی طرح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4156FA" w:rsidRDefault="004156F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4156FA" w:rsidRDefault="004156F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960E1A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="00960E1A">
        <w:rPr>
          <w:rFonts w:cs="B Nazanin" w:hint="cs"/>
          <w:sz w:val="18"/>
          <w:szCs w:val="24"/>
          <w:rtl/>
          <w:lang w:bidi="fa-IR"/>
        </w:rPr>
        <w:t>نجیمه بیگی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="00960E1A">
        <w:rPr>
          <w:rFonts w:cs="B Nazanin" w:hint="cs"/>
          <w:sz w:val="18"/>
          <w:szCs w:val="24"/>
          <w:rtl/>
        </w:rPr>
        <w:t>امید زارعی</w:t>
      </w:r>
      <w:r w:rsidR="00C8695E">
        <w:rPr>
          <w:rFonts w:cs="B Nazanin" w:hint="cs"/>
          <w:sz w:val="18"/>
          <w:szCs w:val="24"/>
          <w:rtl/>
        </w:rPr>
        <w:t xml:space="preserve">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>آقای/ خانم</w:t>
      </w:r>
      <w:r w:rsidR="00960E1A">
        <w:rPr>
          <w:rFonts w:cs="B Nazanin" w:hint="cs"/>
          <w:sz w:val="18"/>
          <w:szCs w:val="24"/>
          <w:rtl/>
          <w:lang w:bidi="fa-IR"/>
        </w:rPr>
        <w:t xml:space="preserve">نجیمه بیگی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960E1A" w:rsidRDefault="00960E1A" w:rsidP="00C8695E">
      <w:pPr>
        <w:jc w:val="center"/>
        <w:rPr>
          <w:szCs w:val="22"/>
          <w:rtl/>
        </w:rPr>
      </w:pPr>
    </w:p>
    <w:p w:rsidR="00960E1A" w:rsidRDefault="0026010A" w:rsidP="00960E1A">
      <w:pPr>
        <w:rPr>
          <w:b/>
          <w:bCs/>
          <w:sz w:val="22"/>
          <w:szCs w:val="22"/>
          <w:rtl/>
          <w:lang w:bidi="fa-IR"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</w:t>
      </w:r>
      <w:r w:rsidR="00960E1A">
        <w:rPr>
          <w:noProof/>
        </w:rPr>
        <w:drawing>
          <wp:inline distT="0" distB="0" distL="0" distR="0" wp14:anchorId="50BDA491" wp14:editId="165F2EA9">
            <wp:extent cx="624205" cy="1782559"/>
            <wp:effectExtent l="0" t="762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139" cy="18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</w:t>
      </w:r>
    </w:p>
    <w:p w:rsidR="00960E1A" w:rsidRDefault="00C8695E" w:rsidP="00C8695E">
      <w:pPr>
        <w:jc w:val="center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</w:t>
      </w:r>
    </w:p>
    <w:p w:rsidR="00960E1A" w:rsidRDefault="00960E1A" w:rsidP="00C8695E">
      <w:pPr>
        <w:jc w:val="center"/>
        <w:rPr>
          <w:b/>
          <w:bCs/>
          <w:sz w:val="22"/>
          <w:szCs w:val="22"/>
          <w:rtl/>
          <w:lang w:bidi="fa-IR"/>
        </w:rPr>
      </w:pPr>
    </w:p>
    <w:p w:rsidR="00960E1A" w:rsidRDefault="00960E1A" w:rsidP="00960E1A">
      <w:pPr>
        <w:rPr>
          <w:b/>
          <w:bCs/>
          <w:sz w:val="22"/>
          <w:szCs w:val="22"/>
          <w:rtl/>
          <w:lang w:bidi="fa-IR"/>
        </w:rPr>
      </w:pPr>
    </w:p>
    <w:p w:rsidR="00960E1A" w:rsidRDefault="00960E1A" w:rsidP="00960E1A">
      <w:pPr>
        <w:rPr>
          <w:b/>
          <w:bCs/>
          <w:sz w:val="22"/>
          <w:szCs w:val="22"/>
          <w:rtl/>
          <w:lang w:bidi="fa-IR"/>
        </w:rPr>
      </w:pPr>
    </w:p>
    <w:p w:rsidR="0026010A" w:rsidRDefault="00C8695E" w:rsidP="00960E1A">
      <w:pPr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2"/>
          <w:szCs w:val="22"/>
          <w:rtl/>
          <w:lang w:bidi="fa-IR"/>
        </w:rPr>
        <w:t xml:space="preserve">   محل امضای مجری دوم طرح</w:t>
      </w:r>
      <w:r w:rsidR="00960E1A">
        <w:rPr>
          <w:rFonts w:hint="cs"/>
          <w:b/>
          <w:bCs/>
          <w:sz w:val="22"/>
          <w:szCs w:val="22"/>
          <w:rtl/>
          <w:lang w:bidi="fa-IR"/>
        </w:rPr>
        <w:t xml:space="preserve">  </w:t>
      </w:r>
      <w:r w:rsidR="00960E1A">
        <w:rPr>
          <w:noProof/>
        </w:rPr>
        <w:drawing>
          <wp:inline distT="0" distB="0" distL="0" distR="0" wp14:anchorId="49BC3056" wp14:editId="53972882">
            <wp:extent cx="586630" cy="1851715"/>
            <wp:effectExtent l="0" t="4127" r="317" b="318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946" cy="19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1A" w:rsidRPr="00580A8F" w:rsidRDefault="00960E1A" w:rsidP="00C8695E">
      <w:pPr>
        <w:jc w:val="center"/>
        <w:rPr>
          <w:sz w:val="18"/>
          <w:szCs w:val="20"/>
          <w:rtl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</w:t>
      </w:r>
      <w:r>
        <w:rPr>
          <w:rFonts w:hint="cs"/>
          <w:noProof/>
          <w:rtl/>
        </w:rPr>
        <w:t xml:space="preserve">                                                                  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909A0" w:rsidRDefault="00C909A0" w:rsidP="006640E1">
      <w:pPr>
        <w:rPr>
          <w:sz w:val="24"/>
          <w:rtl/>
          <w:lang w:bidi="fa-IR"/>
        </w:rPr>
      </w:pPr>
    </w:p>
    <w:p w:rsidR="00C909A0" w:rsidRDefault="00C909A0" w:rsidP="006640E1">
      <w:pPr>
        <w:rPr>
          <w:sz w:val="24"/>
          <w:rtl/>
          <w:lang w:bidi="fa-IR"/>
        </w:rPr>
      </w:pPr>
    </w:p>
    <w:p w:rsidR="00C55889" w:rsidRPr="00424915" w:rsidRDefault="00C55889" w:rsidP="00C909A0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23" w:rsidRDefault="00873F23" w:rsidP="006D4274">
      <w:r>
        <w:separator/>
      </w:r>
    </w:p>
  </w:endnote>
  <w:endnote w:type="continuationSeparator" w:id="0">
    <w:p w:rsidR="00873F23" w:rsidRDefault="00873F23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EF5C1A8-F6F2-4290-83D0-CBCC82AEC4BA}"/>
    <w:embedBold r:id="rId2" w:fontKey="{F3A3402B-9453-4129-9669-0823398189BD}"/>
    <w:embedItalic r:id="rId3" w:fontKey="{16BFDA98-0AA2-4525-B2F0-49566189357D}"/>
    <w:embedBoldItalic r:id="rId4" w:fontKey="{16564FF9-9346-4093-9337-76C28DF4AD3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  <w:embedBold r:id="rId5" w:subsetted="1" w:fontKey="{3EA6B337-A46F-4C7D-8C25-50DED4178254}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7A6999E-F471-4951-B795-5FA675834B18}"/>
  </w:font>
  <w:font w:name="BYagut">
    <w:altName w:val="Cambria"/>
    <w:panose1 w:val="00000000000000000000"/>
    <w:charset w:val="00"/>
    <w:family w:val="roman"/>
    <w:notTrueType/>
    <w:pitch w:val="default"/>
  </w:font>
  <w:font w:name="Persian-khat-khati-02">
    <w:altName w:val="Courier New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fontKey="{8CABE4D4-413E-4F58-864D-47B15790012F}"/>
    <w:embedBold r:id="rId8" w:subsetted="1" w:fontKey="{ED311D90-5D9C-443D-BC49-EF9114E4B200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Bold r:id="rId9" w:subsetted="1" w:fontKey="{BD4FD39D-5103-43F2-81EE-DBBCC767B42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10" w:subsetted="1" w:fontKey="{0DE6F756-D50F-4B22-8446-9004E8F5C6F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1" w:subsetted="1" w:fontKey="{2ACD2B93-8FF0-4BD4-8C1A-90933A2D0818}"/>
    <w:embedBold r:id="rId12" w:subsetted="1" w:fontKey="{898924AF-D604-4FB1-92A8-0BE5F3478D9E}"/>
  </w:font>
  <w:font w:name="IPT.Traffic">
    <w:altName w:val="Symbol"/>
    <w:charset w:val="02"/>
    <w:family w:val="auto"/>
    <w:pitch w:val="variable"/>
    <w:sig w:usb0="00000000" w:usb1="10000000" w:usb2="00000000" w:usb3="00000000" w:csb0="80000000" w:csb1="00000000"/>
    <w:embedRegular r:id="rId13" w:fontKey="{C955BB43-9B94-4D42-A420-2CFFB8F5F1F1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3" w:rsidRDefault="00873F2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73F23" w:rsidRDefault="00873F2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3" w:rsidRPr="00DC1DF5" w:rsidRDefault="00873F23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561D0" wp14:editId="27A63118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F23" w:rsidRPr="00D83D15" w:rsidRDefault="00873F23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61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873F23" w:rsidRPr="00D83D15" w:rsidRDefault="00873F23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6620CF">
      <w:rPr>
        <w:rFonts w:ascii="Courier New" w:hAnsi="Courier New"/>
        <w:noProof/>
        <w:color w:val="404040"/>
        <w:spacing w:val="-20"/>
        <w:sz w:val="26"/>
        <w:szCs w:val="26"/>
        <w:rtl/>
      </w:rPr>
      <w:t>15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23" w:rsidRDefault="00873F23" w:rsidP="006D4274">
      <w:r>
        <w:separator/>
      </w:r>
    </w:p>
  </w:footnote>
  <w:footnote w:type="continuationSeparator" w:id="0">
    <w:p w:rsidR="00873F23" w:rsidRDefault="00873F23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3" w:rsidRPr="00BB518A" w:rsidRDefault="00873F23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4A64BB3D" wp14:editId="156FF099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6DE478" wp14:editId="4CE27CA0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B5B14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3E656" wp14:editId="0738446B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F23" w:rsidRPr="00D83D15" w:rsidRDefault="00873F23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873F23" w:rsidRPr="00D83D15" w:rsidRDefault="00873F23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873F23" w:rsidRPr="00D83D15" w:rsidRDefault="00873F23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3E65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873F23" w:rsidRPr="00D83D15" w:rsidRDefault="00873F23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873F23" w:rsidRPr="00D83D15" w:rsidRDefault="00873F23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873F23" w:rsidRPr="00D83D15" w:rsidRDefault="00873F23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73F23" w:rsidRDefault="0087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 w15:restartNumberingAfterBreak="0">
    <w:nsid w:val="0D982ED6"/>
    <w:multiLevelType w:val="hybridMultilevel"/>
    <w:tmpl w:val="E912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0543"/>
    <w:multiLevelType w:val="hybridMultilevel"/>
    <w:tmpl w:val="8FB21FA6"/>
    <w:lvl w:ilvl="0" w:tplc="6682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EA472E"/>
    <w:multiLevelType w:val="hybridMultilevel"/>
    <w:tmpl w:val="85F21B56"/>
    <w:lvl w:ilvl="0" w:tplc="09C40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4D02"/>
    <w:multiLevelType w:val="hybridMultilevel"/>
    <w:tmpl w:val="14BA6458"/>
    <w:lvl w:ilvl="0" w:tplc="6682F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03EFA"/>
    <w:multiLevelType w:val="hybridMultilevel"/>
    <w:tmpl w:val="6676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0434"/>
    <w:multiLevelType w:val="hybridMultilevel"/>
    <w:tmpl w:val="ECB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10" w15:restartNumberingAfterBreak="0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1" w15:restartNumberingAfterBreak="0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0MTQ1NjUzNLc0MLRU0lEKTi0uzszPAykwrAUAwXggw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5defpdstvs9ketvxfvzxa1evzaw292avt5&quot;&gt;My EndNote Library Copy&lt;record-ids&gt;&lt;item&gt;411&lt;/item&gt;&lt;item&gt;415&lt;/item&gt;&lt;item&gt;417&lt;/item&gt;&lt;item&gt;419&lt;/item&gt;&lt;item&gt;421&lt;/item&gt;&lt;item&gt;423&lt;/item&gt;&lt;item&gt;425&lt;/item&gt;&lt;item&gt;427&lt;/item&gt;&lt;item&gt;429&lt;/item&gt;&lt;item&gt;433&lt;/item&gt;&lt;item&gt;439&lt;/item&gt;&lt;item&gt;441&lt;/item&gt;&lt;item&gt;444&lt;/item&gt;&lt;item&gt;447&lt;/item&gt;&lt;item&gt;449&lt;/item&gt;&lt;item&gt;451&lt;/item&gt;&lt;item&gt;453&lt;/item&gt;&lt;item&gt;455&lt;/item&gt;&lt;item&gt;457&lt;/item&gt;&lt;item&gt;459&lt;/item&gt;&lt;/record-ids&gt;&lt;/item&gt;&lt;/Libraries&gt;"/>
  </w:docVars>
  <w:rsids>
    <w:rsidRoot w:val="0026010A"/>
    <w:rsid w:val="0001492E"/>
    <w:rsid w:val="0003175B"/>
    <w:rsid w:val="0003563C"/>
    <w:rsid w:val="00040020"/>
    <w:rsid w:val="00054265"/>
    <w:rsid w:val="00057D32"/>
    <w:rsid w:val="000648FE"/>
    <w:rsid w:val="0008619A"/>
    <w:rsid w:val="000A060C"/>
    <w:rsid w:val="000A14C6"/>
    <w:rsid w:val="000D0EF1"/>
    <w:rsid w:val="000D5748"/>
    <w:rsid w:val="000E7262"/>
    <w:rsid w:val="000E7A45"/>
    <w:rsid w:val="000F0560"/>
    <w:rsid w:val="000F093F"/>
    <w:rsid w:val="00104622"/>
    <w:rsid w:val="001103E5"/>
    <w:rsid w:val="00110A27"/>
    <w:rsid w:val="00112AEC"/>
    <w:rsid w:val="00130058"/>
    <w:rsid w:val="00134749"/>
    <w:rsid w:val="00150466"/>
    <w:rsid w:val="00150C87"/>
    <w:rsid w:val="00156838"/>
    <w:rsid w:val="001640D8"/>
    <w:rsid w:val="001737B8"/>
    <w:rsid w:val="001A1F0A"/>
    <w:rsid w:val="001A33F2"/>
    <w:rsid w:val="001A5CAE"/>
    <w:rsid w:val="001B3693"/>
    <w:rsid w:val="001C7125"/>
    <w:rsid w:val="001E2799"/>
    <w:rsid w:val="001E6A57"/>
    <w:rsid w:val="001F2DD9"/>
    <w:rsid w:val="001F3F0F"/>
    <w:rsid w:val="002051FF"/>
    <w:rsid w:val="00217F61"/>
    <w:rsid w:val="00221691"/>
    <w:rsid w:val="0024430E"/>
    <w:rsid w:val="002465B2"/>
    <w:rsid w:val="00256087"/>
    <w:rsid w:val="0026010A"/>
    <w:rsid w:val="00260B1A"/>
    <w:rsid w:val="00262A23"/>
    <w:rsid w:val="0027481D"/>
    <w:rsid w:val="00290435"/>
    <w:rsid w:val="00294B5F"/>
    <w:rsid w:val="002A31B3"/>
    <w:rsid w:val="002B52B8"/>
    <w:rsid w:val="002D0730"/>
    <w:rsid w:val="002E2B8B"/>
    <w:rsid w:val="002E3CDC"/>
    <w:rsid w:val="002F5D94"/>
    <w:rsid w:val="0030158E"/>
    <w:rsid w:val="0031596A"/>
    <w:rsid w:val="003638A6"/>
    <w:rsid w:val="0037033F"/>
    <w:rsid w:val="00377AB3"/>
    <w:rsid w:val="00382FB9"/>
    <w:rsid w:val="0038678A"/>
    <w:rsid w:val="00390B23"/>
    <w:rsid w:val="003B49D0"/>
    <w:rsid w:val="003C21EE"/>
    <w:rsid w:val="003C58A1"/>
    <w:rsid w:val="003D5023"/>
    <w:rsid w:val="003E6733"/>
    <w:rsid w:val="003E756C"/>
    <w:rsid w:val="003F28EE"/>
    <w:rsid w:val="003F5A95"/>
    <w:rsid w:val="003F6BED"/>
    <w:rsid w:val="00406FBD"/>
    <w:rsid w:val="004156FA"/>
    <w:rsid w:val="004166BE"/>
    <w:rsid w:val="004179F3"/>
    <w:rsid w:val="00424915"/>
    <w:rsid w:val="00426D19"/>
    <w:rsid w:val="004519DD"/>
    <w:rsid w:val="00467FD3"/>
    <w:rsid w:val="00477761"/>
    <w:rsid w:val="00491987"/>
    <w:rsid w:val="004979D1"/>
    <w:rsid w:val="004C2122"/>
    <w:rsid w:val="004D10C2"/>
    <w:rsid w:val="004E197B"/>
    <w:rsid w:val="004E3D60"/>
    <w:rsid w:val="004E6281"/>
    <w:rsid w:val="004F0C7D"/>
    <w:rsid w:val="004F179D"/>
    <w:rsid w:val="004F3E76"/>
    <w:rsid w:val="00507E2E"/>
    <w:rsid w:val="00512A09"/>
    <w:rsid w:val="005328FC"/>
    <w:rsid w:val="005340BB"/>
    <w:rsid w:val="00535FD3"/>
    <w:rsid w:val="00575678"/>
    <w:rsid w:val="00577506"/>
    <w:rsid w:val="00580A8F"/>
    <w:rsid w:val="005A6D91"/>
    <w:rsid w:val="005B6DE7"/>
    <w:rsid w:val="005C7C1B"/>
    <w:rsid w:val="005D3F2B"/>
    <w:rsid w:val="006059C1"/>
    <w:rsid w:val="0060787D"/>
    <w:rsid w:val="006078F9"/>
    <w:rsid w:val="006104B1"/>
    <w:rsid w:val="00610D8F"/>
    <w:rsid w:val="00621F28"/>
    <w:rsid w:val="006226A4"/>
    <w:rsid w:val="00633B19"/>
    <w:rsid w:val="00636E82"/>
    <w:rsid w:val="00651E60"/>
    <w:rsid w:val="00657D9B"/>
    <w:rsid w:val="006620CF"/>
    <w:rsid w:val="006640E1"/>
    <w:rsid w:val="00664E76"/>
    <w:rsid w:val="00675CC6"/>
    <w:rsid w:val="006A64F0"/>
    <w:rsid w:val="006B0073"/>
    <w:rsid w:val="006B4289"/>
    <w:rsid w:val="006C788F"/>
    <w:rsid w:val="006D4274"/>
    <w:rsid w:val="00702C20"/>
    <w:rsid w:val="0070781B"/>
    <w:rsid w:val="00713367"/>
    <w:rsid w:val="00720424"/>
    <w:rsid w:val="007243F2"/>
    <w:rsid w:val="00732E0A"/>
    <w:rsid w:val="00733755"/>
    <w:rsid w:val="007414BA"/>
    <w:rsid w:val="007427B2"/>
    <w:rsid w:val="007432A0"/>
    <w:rsid w:val="007434F1"/>
    <w:rsid w:val="00746069"/>
    <w:rsid w:val="007563A5"/>
    <w:rsid w:val="00795E6A"/>
    <w:rsid w:val="00796DA1"/>
    <w:rsid w:val="007B4DF0"/>
    <w:rsid w:val="007B6951"/>
    <w:rsid w:val="007E110B"/>
    <w:rsid w:val="007F384E"/>
    <w:rsid w:val="00800211"/>
    <w:rsid w:val="00800304"/>
    <w:rsid w:val="00813730"/>
    <w:rsid w:val="008171CE"/>
    <w:rsid w:val="00820FA1"/>
    <w:rsid w:val="0083299B"/>
    <w:rsid w:val="00832B61"/>
    <w:rsid w:val="00834410"/>
    <w:rsid w:val="00851A99"/>
    <w:rsid w:val="008532CD"/>
    <w:rsid w:val="008538D6"/>
    <w:rsid w:val="00862477"/>
    <w:rsid w:val="00872EA7"/>
    <w:rsid w:val="00873F23"/>
    <w:rsid w:val="008843B9"/>
    <w:rsid w:val="008915E1"/>
    <w:rsid w:val="008A1A7C"/>
    <w:rsid w:val="008A782F"/>
    <w:rsid w:val="008B12AE"/>
    <w:rsid w:val="008C3019"/>
    <w:rsid w:val="008D16A4"/>
    <w:rsid w:val="008D4829"/>
    <w:rsid w:val="008D50B0"/>
    <w:rsid w:val="008E019A"/>
    <w:rsid w:val="00900F61"/>
    <w:rsid w:val="00901216"/>
    <w:rsid w:val="009162C8"/>
    <w:rsid w:val="00920FD5"/>
    <w:rsid w:val="0093411C"/>
    <w:rsid w:val="00953396"/>
    <w:rsid w:val="00960E1A"/>
    <w:rsid w:val="009676FB"/>
    <w:rsid w:val="0097483F"/>
    <w:rsid w:val="00980A32"/>
    <w:rsid w:val="00984A16"/>
    <w:rsid w:val="00987876"/>
    <w:rsid w:val="009A6243"/>
    <w:rsid w:val="009C1BFE"/>
    <w:rsid w:val="009D749D"/>
    <w:rsid w:val="009E181C"/>
    <w:rsid w:val="00A008F3"/>
    <w:rsid w:val="00A15438"/>
    <w:rsid w:val="00A44AE5"/>
    <w:rsid w:val="00A60C9D"/>
    <w:rsid w:val="00A639F3"/>
    <w:rsid w:val="00A673EF"/>
    <w:rsid w:val="00A8651F"/>
    <w:rsid w:val="00A865E6"/>
    <w:rsid w:val="00A912FB"/>
    <w:rsid w:val="00A914A2"/>
    <w:rsid w:val="00AA6135"/>
    <w:rsid w:val="00AA7F7D"/>
    <w:rsid w:val="00AB01AB"/>
    <w:rsid w:val="00AB6FC2"/>
    <w:rsid w:val="00AC203A"/>
    <w:rsid w:val="00AD4B6A"/>
    <w:rsid w:val="00AF0CFC"/>
    <w:rsid w:val="00AF5064"/>
    <w:rsid w:val="00B01308"/>
    <w:rsid w:val="00B019A4"/>
    <w:rsid w:val="00B1193E"/>
    <w:rsid w:val="00B23558"/>
    <w:rsid w:val="00B26333"/>
    <w:rsid w:val="00B41EEF"/>
    <w:rsid w:val="00B43C79"/>
    <w:rsid w:val="00B4665F"/>
    <w:rsid w:val="00B619F1"/>
    <w:rsid w:val="00B61E03"/>
    <w:rsid w:val="00B7797A"/>
    <w:rsid w:val="00B81123"/>
    <w:rsid w:val="00BA088D"/>
    <w:rsid w:val="00BA7570"/>
    <w:rsid w:val="00BB2EAA"/>
    <w:rsid w:val="00BB518A"/>
    <w:rsid w:val="00BB6106"/>
    <w:rsid w:val="00BC7FC3"/>
    <w:rsid w:val="00BD3BEE"/>
    <w:rsid w:val="00BD5B75"/>
    <w:rsid w:val="00BF3B87"/>
    <w:rsid w:val="00C2182E"/>
    <w:rsid w:val="00C25F58"/>
    <w:rsid w:val="00C318EC"/>
    <w:rsid w:val="00C43E3D"/>
    <w:rsid w:val="00C50C9E"/>
    <w:rsid w:val="00C55889"/>
    <w:rsid w:val="00C641A3"/>
    <w:rsid w:val="00C74ED8"/>
    <w:rsid w:val="00C84AC4"/>
    <w:rsid w:val="00C85C82"/>
    <w:rsid w:val="00C8695E"/>
    <w:rsid w:val="00C909A0"/>
    <w:rsid w:val="00C93E08"/>
    <w:rsid w:val="00C96566"/>
    <w:rsid w:val="00C9745E"/>
    <w:rsid w:val="00CB6020"/>
    <w:rsid w:val="00CC31CD"/>
    <w:rsid w:val="00CC6943"/>
    <w:rsid w:val="00CD06C2"/>
    <w:rsid w:val="00CE27B1"/>
    <w:rsid w:val="00CE2CDA"/>
    <w:rsid w:val="00D01A2C"/>
    <w:rsid w:val="00D03B23"/>
    <w:rsid w:val="00D12459"/>
    <w:rsid w:val="00D17D74"/>
    <w:rsid w:val="00D4002A"/>
    <w:rsid w:val="00D44B6B"/>
    <w:rsid w:val="00D508A5"/>
    <w:rsid w:val="00D56E65"/>
    <w:rsid w:val="00D77CCC"/>
    <w:rsid w:val="00D80B27"/>
    <w:rsid w:val="00D83D15"/>
    <w:rsid w:val="00D921F7"/>
    <w:rsid w:val="00DB195E"/>
    <w:rsid w:val="00DB7E34"/>
    <w:rsid w:val="00DC1C4D"/>
    <w:rsid w:val="00DC1DF5"/>
    <w:rsid w:val="00DD2579"/>
    <w:rsid w:val="00DF4D2E"/>
    <w:rsid w:val="00E02883"/>
    <w:rsid w:val="00E03196"/>
    <w:rsid w:val="00E058BE"/>
    <w:rsid w:val="00E05C87"/>
    <w:rsid w:val="00E143BE"/>
    <w:rsid w:val="00E22896"/>
    <w:rsid w:val="00E3005C"/>
    <w:rsid w:val="00E30A59"/>
    <w:rsid w:val="00E36B3B"/>
    <w:rsid w:val="00E45ADE"/>
    <w:rsid w:val="00E53BCB"/>
    <w:rsid w:val="00E61EF8"/>
    <w:rsid w:val="00E634FD"/>
    <w:rsid w:val="00E7280D"/>
    <w:rsid w:val="00E75136"/>
    <w:rsid w:val="00E770C4"/>
    <w:rsid w:val="00EB13B4"/>
    <w:rsid w:val="00EB3333"/>
    <w:rsid w:val="00EC0E67"/>
    <w:rsid w:val="00ED4927"/>
    <w:rsid w:val="00EF2658"/>
    <w:rsid w:val="00EF320C"/>
    <w:rsid w:val="00EF56C9"/>
    <w:rsid w:val="00F00B63"/>
    <w:rsid w:val="00F409EC"/>
    <w:rsid w:val="00F43632"/>
    <w:rsid w:val="00F50943"/>
    <w:rsid w:val="00F509CD"/>
    <w:rsid w:val="00F64537"/>
    <w:rsid w:val="00FB031D"/>
    <w:rsid w:val="00FD4217"/>
    <w:rsid w:val="00FD7745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  <w15:docId w15:val="{492552DB-A7C2-4B8A-8B4A-E765E94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1">
    <w:name w:val="Plain Table 1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C909A0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09A0"/>
    <w:rPr>
      <w:rFonts w:ascii="Times New Roman" w:eastAsia="Times New Roman" w:hAnsi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909A0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09A0"/>
    <w:rPr>
      <w:rFonts w:ascii="Times New Roman" w:eastAsia="Times New Roman" w:hAnsi="Times New Roman" w:cs="Times New Roman"/>
      <w:noProof/>
      <w:szCs w:val="24"/>
    </w:rPr>
  </w:style>
  <w:style w:type="character" w:customStyle="1" w:styleId="fontstyle01">
    <w:name w:val="fontstyle01"/>
    <w:basedOn w:val="DefaultParagraphFont"/>
    <w:rsid w:val="007563A5"/>
    <w:rPr>
      <w:rFonts w:ascii="BYagut" w:hAnsi="BYagu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F2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F23"/>
    <w:rPr>
      <w:rFonts w:ascii="Times New Roman" w:eastAsia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87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control" Target="activeX/activeX11.xml"/><Relationship Id="rId38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image" Target="media/image10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ustomXml" Target="ink/ink2.xml"/><Relationship Id="rId36" Type="http://schemas.openxmlformats.org/officeDocument/2006/relationships/control" Target="activeX/activeX13.xml"/><Relationship Id="rId10" Type="http://schemas.openxmlformats.org/officeDocument/2006/relationships/image" Target="media/image3.emf"/><Relationship Id="rId19" Type="http://schemas.openxmlformats.org/officeDocument/2006/relationships/image" Target="media/image5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image" Target="media/image10.w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7:30:41.9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5549 4370,'3'-1'159,"0"0"-1,-1 0 1,1 0 0,-1 0-1,0 0 1,1 0-1,-1-1 1,1 1 0,-1-1-1,0 0 1,0 0 0,0 0-1,0 0 1,0 0-1,0 0 1,0 0 0,-1-1-1,1 1 1,-1-1 0,0 1-1,0-1 1,1-2-159,3-9 230,0 0 0,-3 0 0,1 0 0,0-2-230,-2 11 69,6-52-9,-2-2 0,-2 1-1,-4-14-59,1 36 21,-15-521 24,3 179-25,1-118 6,10 427-9,-1-115-7,4-472 51,-2 391-57,-7-444 56,-16 309-43,-1-187 14,34 351 42,0-46 78,-10 258-139,-1-46 2,3-1 0,3-11-14,-4 77-3,0 0 0,0-1 0,0 1 0,1 0 0,0 0 0,0 1 0,0-1 0,0 0 0,1 1 0,0-1 0,0 1 0,0 0 0,1 0 0,2-3 3,-5 4-726,3 1-997,7 1 341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7:30:57.8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1377,'24'45'448,"-22"-41"-240,3 2 144,-6-2-352,0-4-144,-1 0-144,1 2-64,-1-1-32,1 1-289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BD8-581A-4EF7-A9A8-F74CC19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2810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zinat dadyar</cp:lastModifiedBy>
  <cp:revision>3</cp:revision>
  <cp:lastPrinted>2015-06-09T08:55:00Z</cp:lastPrinted>
  <dcterms:created xsi:type="dcterms:W3CDTF">2023-12-27T10:33:00Z</dcterms:created>
  <dcterms:modified xsi:type="dcterms:W3CDTF">2023-12-27T10:37:00Z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6780c2bf54db8e7470358e0cdc7886daca7ff8c51986bda16a14c4df084f81c0</vt:lpwstr>
  </property>
</Properties>
</file>